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96"/>
      </w:tblGrid>
      <w:tr w:rsidR="00C47B3F" w:rsidTr="0090049C">
        <w:tc>
          <w:tcPr>
            <w:tcW w:w="7366" w:type="dxa"/>
          </w:tcPr>
          <w:p w:rsidR="00C47B3F" w:rsidRPr="00C47B3F" w:rsidRDefault="00A0042D" w:rsidP="00C47B3F">
            <w:pPr>
              <w:jc w:val="center"/>
              <w:rPr>
                <w:rFonts w:ascii="Arial" w:hAnsi="Arial" w:cs="Arial"/>
                <w:b/>
                <w:u w:val="single"/>
              </w:rPr>
            </w:pPr>
            <w:r>
              <w:rPr>
                <w:rFonts w:ascii="Arial" w:hAnsi="Arial" w:cs="Arial"/>
                <w:b/>
                <w:sz w:val="40"/>
                <w:szCs w:val="40"/>
              </w:rPr>
              <w:t xml:space="preserve">Zahlungsmittel: </w:t>
            </w:r>
            <w:r w:rsidR="002D02B9">
              <w:rPr>
                <w:rFonts w:ascii="Arial" w:hAnsi="Arial" w:cs="Arial"/>
                <w:b/>
                <w:sz w:val="40"/>
                <w:szCs w:val="40"/>
              </w:rPr>
              <w:t>Tauschhandel</w:t>
            </w:r>
          </w:p>
        </w:tc>
        <w:tc>
          <w:tcPr>
            <w:tcW w:w="1696" w:type="dxa"/>
          </w:tcPr>
          <w:p w:rsidR="00C47B3F" w:rsidRDefault="00C47B3F" w:rsidP="0090049C">
            <w:pPr>
              <w:jc w:val="right"/>
              <w:rPr>
                <w:noProof/>
                <w:lang w:eastAsia="de-DE"/>
              </w:rPr>
            </w:pPr>
          </w:p>
          <w:p w:rsidR="002712B5" w:rsidRDefault="002712B5" w:rsidP="0090049C">
            <w:pPr>
              <w:jc w:val="right"/>
              <w:rPr>
                <w:rFonts w:ascii="Arial" w:hAnsi="Arial" w:cs="Arial"/>
                <w:b/>
                <w:sz w:val="40"/>
                <w:szCs w:val="40"/>
              </w:rPr>
            </w:pPr>
          </w:p>
        </w:tc>
      </w:tr>
    </w:tbl>
    <w:p w:rsidR="005062B0" w:rsidRPr="005062B0" w:rsidRDefault="005062B0" w:rsidP="005062B0">
      <w:pPr>
        <w:rPr>
          <w:rFonts w:ascii="Arial" w:hAnsi="Arial" w:cs="Arial"/>
          <w:b/>
          <w:u w:val="single"/>
        </w:rPr>
      </w:pPr>
      <w:r w:rsidRPr="005062B0">
        <w:rPr>
          <w:rFonts w:ascii="Arial" w:hAnsi="Arial" w:cs="Arial"/>
          <w:b/>
          <w:u w:val="single"/>
        </w:rPr>
        <w:t>Definition</w:t>
      </w:r>
    </w:p>
    <w:p w:rsidR="005062B0" w:rsidRPr="005062B0" w:rsidRDefault="005062B0" w:rsidP="005062B0">
      <w:pPr>
        <w:rPr>
          <w:rFonts w:ascii="Arial" w:hAnsi="Arial" w:cs="Arial"/>
        </w:rPr>
      </w:pPr>
      <w:r w:rsidRPr="005062B0">
        <w:rPr>
          <w:rFonts w:ascii="Arial" w:hAnsi="Arial" w:cs="Arial"/>
        </w:rPr>
        <w:t xml:space="preserve">Tauschhandel ist eine Form des Handels, bei der Güter oder Dienstleistungen direkt zwischen zwei Parteien ausgetauscht werden, ohne dass Geld verwendet wird. Es ist ein System, bei dem beide Parteien einverstanden sind, eine bestimmte Menge eines Gutes oder einer Dienstleistung gegen eine andere zu tauschen, die für sie von gleichem oder ähnlichem Wert ist. Im Tauschhandel </w:t>
      </w:r>
      <w:r w:rsidR="00312FB4">
        <w:rPr>
          <w:rFonts w:ascii="Arial" w:hAnsi="Arial" w:cs="Arial"/>
        </w:rPr>
        <w:t>werden</w:t>
      </w:r>
      <w:r w:rsidRPr="005062B0">
        <w:rPr>
          <w:rFonts w:ascii="Arial" w:hAnsi="Arial" w:cs="Arial"/>
        </w:rPr>
        <w:t xml:space="preserve"> die Bedürfnisse und Fähigkeiten jeder Partei berücksichtigt, um eine Vereinbarung zu treffen, die für beide Parteien vorteilhaft ist. Diese Art des Handels ist besonders in ländlichen Gebieten und Gemeinden beliebt, in denen es oft eine starke Bindung und Interaktion zwischen den Menschen gibt. Es kann auch in Notlagen oder bei fehlendem Zugang zu Bargeld nützlich sein.</w:t>
      </w:r>
    </w:p>
    <w:p w:rsidR="005062B0" w:rsidRPr="005062B0" w:rsidRDefault="005062B0" w:rsidP="005062B0">
      <w:pPr>
        <w:rPr>
          <w:rFonts w:ascii="Arial" w:hAnsi="Arial" w:cs="Arial"/>
        </w:rPr>
      </w:pPr>
    </w:p>
    <w:p w:rsidR="005062B0" w:rsidRDefault="006E56CB" w:rsidP="006E56CB">
      <w:pPr>
        <w:rPr>
          <w:rFonts w:ascii="Arial" w:hAnsi="Arial" w:cs="Arial"/>
        </w:rPr>
      </w:pPr>
      <w:r w:rsidRPr="005062B0">
        <w:rPr>
          <w:rFonts w:ascii="Arial" w:hAnsi="Arial" w:cs="Arial"/>
          <w:b/>
          <w:u w:val="single"/>
        </w:rPr>
        <w:t>Eure Aufgabe</w:t>
      </w:r>
      <w:r>
        <w:rPr>
          <w:rFonts w:ascii="Arial" w:hAnsi="Arial" w:cs="Arial"/>
          <w:b/>
          <w:u w:val="single"/>
        </w:rPr>
        <w:t xml:space="preserve"> (ihr habt 10 Minuten Zeit)</w:t>
      </w:r>
    </w:p>
    <w:p w:rsidR="00A158E7" w:rsidRPr="005062B0" w:rsidRDefault="00A0042D" w:rsidP="005062B0">
      <w:pPr>
        <w:rPr>
          <w:rFonts w:ascii="Arial" w:hAnsi="Arial" w:cs="Arial"/>
        </w:rPr>
      </w:pPr>
      <w:r w:rsidRPr="005062B0">
        <w:rPr>
          <w:rFonts w:ascii="Arial" w:hAnsi="Arial" w:cs="Arial"/>
        </w:rPr>
        <w:t>Überlegt und diskutiert in der Gruppe wie i</w:t>
      </w:r>
      <w:r>
        <w:rPr>
          <w:rFonts w:ascii="Arial" w:hAnsi="Arial" w:cs="Arial"/>
        </w:rPr>
        <w:t xml:space="preserve">hr in einem Land, in dem </w:t>
      </w:r>
      <w:r w:rsidR="00AE724D">
        <w:rPr>
          <w:rFonts w:ascii="Arial" w:hAnsi="Arial" w:cs="Arial"/>
        </w:rPr>
        <w:t>Tauschhandel betrieben wird</w:t>
      </w:r>
      <w:bookmarkStart w:id="0" w:name="_GoBack"/>
      <w:bookmarkEnd w:id="0"/>
      <w:r w:rsidRPr="005062B0">
        <w:rPr>
          <w:rFonts w:ascii="Arial" w:hAnsi="Arial" w:cs="Arial"/>
        </w:rPr>
        <w:t>, reich werden könnt.</w:t>
      </w:r>
      <w:r>
        <w:rPr>
          <w:rFonts w:ascii="Arial" w:hAnsi="Arial" w:cs="Arial"/>
        </w:rPr>
        <w:t xml:space="preserve"> Begründet eure Aussage. Dabei dürft ihr eurer Kreativität freien Lauf lassen und jeder Gedanke ist erlaubt!</w:t>
      </w:r>
    </w:p>
    <w:sectPr w:rsidR="00A158E7" w:rsidRPr="005062B0" w:rsidSect="00707D26">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BDA" w:rsidRDefault="00426BDA" w:rsidP="00C47B3F">
      <w:pPr>
        <w:spacing w:after="0" w:line="240" w:lineRule="auto"/>
      </w:pPr>
      <w:r>
        <w:separator/>
      </w:r>
    </w:p>
  </w:endnote>
  <w:endnote w:type="continuationSeparator" w:id="0">
    <w:p w:rsidR="00426BDA" w:rsidRDefault="00426BDA" w:rsidP="00C4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BDA" w:rsidRDefault="00426BDA" w:rsidP="00C47B3F">
      <w:pPr>
        <w:spacing w:after="0" w:line="240" w:lineRule="auto"/>
      </w:pPr>
      <w:r>
        <w:separator/>
      </w:r>
    </w:p>
  </w:footnote>
  <w:footnote w:type="continuationSeparator" w:id="0">
    <w:p w:rsidR="00426BDA" w:rsidRDefault="00426BDA" w:rsidP="00C47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DCD"/>
    <w:multiLevelType w:val="hybridMultilevel"/>
    <w:tmpl w:val="F014F2CE"/>
    <w:lvl w:ilvl="0" w:tplc="3258E50E">
      <w:numFmt w:val="bullet"/>
      <w:lvlText w:val=""/>
      <w:lvlJc w:val="left"/>
      <w:pPr>
        <w:ind w:left="360" w:hanging="360"/>
      </w:pPr>
      <w:rPr>
        <w:rFonts w:ascii="Symbol" w:eastAsiaTheme="minorHAnsi"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4F"/>
    <w:rsid w:val="00216C57"/>
    <w:rsid w:val="002403CA"/>
    <w:rsid w:val="00253600"/>
    <w:rsid w:val="002712B5"/>
    <w:rsid w:val="002B0338"/>
    <w:rsid w:val="002D02B9"/>
    <w:rsid w:val="00312FB4"/>
    <w:rsid w:val="00426BDA"/>
    <w:rsid w:val="0044700C"/>
    <w:rsid w:val="004C51A6"/>
    <w:rsid w:val="005062B0"/>
    <w:rsid w:val="0059110F"/>
    <w:rsid w:val="006E56CB"/>
    <w:rsid w:val="00707D26"/>
    <w:rsid w:val="007A2667"/>
    <w:rsid w:val="0082744F"/>
    <w:rsid w:val="008B3318"/>
    <w:rsid w:val="008E4362"/>
    <w:rsid w:val="008F21F2"/>
    <w:rsid w:val="0090049C"/>
    <w:rsid w:val="00915E04"/>
    <w:rsid w:val="009468EE"/>
    <w:rsid w:val="009711B5"/>
    <w:rsid w:val="009A4E32"/>
    <w:rsid w:val="009D7A61"/>
    <w:rsid w:val="00A0042D"/>
    <w:rsid w:val="00A158E7"/>
    <w:rsid w:val="00A2353C"/>
    <w:rsid w:val="00A32DDB"/>
    <w:rsid w:val="00AA1AFB"/>
    <w:rsid w:val="00AE724D"/>
    <w:rsid w:val="00B05926"/>
    <w:rsid w:val="00B80BDA"/>
    <w:rsid w:val="00C200E8"/>
    <w:rsid w:val="00C47B3F"/>
    <w:rsid w:val="00CF7CD9"/>
    <w:rsid w:val="00D01AA4"/>
    <w:rsid w:val="00F42F47"/>
    <w:rsid w:val="00FB69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11849-8991-4588-AAE9-3D859C1B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68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8EE"/>
    <w:rPr>
      <w:rFonts w:ascii="Segoe UI" w:hAnsi="Segoe UI" w:cs="Segoe UI"/>
      <w:sz w:val="18"/>
      <w:szCs w:val="18"/>
    </w:rPr>
  </w:style>
  <w:style w:type="paragraph" w:styleId="Kopfzeile">
    <w:name w:val="header"/>
    <w:basedOn w:val="Standard"/>
    <w:link w:val="KopfzeileZchn"/>
    <w:uiPriority w:val="99"/>
    <w:unhideWhenUsed/>
    <w:rsid w:val="00C47B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7B3F"/>
  </w:style>
  <w:style w:type="paragraph" w:styleId="Fuzeile">
    <w:name w:val="footer"/>
    <w:basedOn w:val="Standard"/>
    <w:link w:val="FuzeileZchn"/>
    <w:uiPriority w:val="99"/>
    <w:unhideWhenUsed/>
    <w:rsid w:val="00C47B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7B3F"/>
  </w:style>
  <w:style w:type="paragraph" w:styleId="Listenabsatz">
    <w:name w:val="List Paragraph"/>
    <w:basedOn w:val="Standard"/>
    <w:uiPriority w:val="34"/>
    <w:qFormat/>
    <w:rsid w:val="00271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920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25</cp:revision>
  <cp:lastPrinted>2022-09-05T09:45:00Z</cp:lastPrinted>
  <dcterms:created xsi:type="dcterms:W3CDTF">2022-08-23T18:46:00Z</dcterms:created>
  <dcterms:modified xsi:type="dcterms:W3CDTF">2023-02-21T15:14:00Z</dcterms:modified>
</cp:coreProperties>
</file>